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EB5" w:rsidRPr="001C0523" w:rsidRDefault="001C0523" w:rsidP="001C0523">
      <w:pPr>
        <w:spacing w:line="240" w:lineRule="auto"/>
        <w:rPr>
          <w:sz w:val="28"/>
          <w:szCs w:val="28"/>
        </w:rPr>
      </w:pPr>
      <w:r w:rsidRPr="001C0523">
        <w:rPr>
          <w:sz w:val="28"/>
          <w:szCs w:val="28"/>
        </w:rPr>
        <w:t>Africa</w:t>
      </w:r>
    </w:p>
    <w:p w:rsidR="001C0523" w:rsidRPr="001C0523" w:rsidRDefault="001C0523" w:rsidP="001C0523">
      <w:pPr>
        <w:spacing w:line="240" w:lineRule="auto"/>
        <w:rPr>
          <w:sz w:val="28"/>
          <w:szCs w:val="28"/>
        </w:rPr>
      </w:pPr>
      <w:r w:rsidRPr="001C0523">
        <w:rPr>
          <w:sz w:val="28"/>
          <w:szCs w:val="28"/>
        </w:rPr>
        <w:t>Cancer</w:t>
      </w:r>
    </w:p>
    <w:p w:rsidR="001C0523" w:rsidRPr="001C0523" w:rsidRDefault="001C0523" w:rsidP="001C0523">
      <w:pPr>
        <w:spacing w:line="240" w:lineRule="auto"/>
        <w:rPr>
          <w:sz w:val="28"/>
          <w:szCs w:val="28"/>
        </w:rPr>
      </w:pPr>
      <w:r w:rsidRPr="001C0523">
        <w:rPr>
          <w:sz w:val="28"/>
          <w:szCs w:val="28"/>
        </w:rPr>
        <w:t>Facebook X</w:t>
      </w:r>
    </w:p>
    <w:p w:rsidR="001C0523" w:rsidRPr="001C0523" w:rsidRDefault="001C0523" w:rsidP="001C0523">
      <w:pPr>
        <w:spacing w:line="240" w:lineRule="auto"/>
        <w:rPr>
          <w:sz w:val="28"/>
          <w:szCs w:val="28"/>
        </w:rPr>
      </w:pPr>
      <w:r w:rsidRPr="001C0523">
        <w:rPr>
          <w:sz w:val="28"/>
          <w:szCs w:val="28"/>
        </w:rPr>
        <w:t>Fun Failure</w:t>
      </w:r>
    </w:p>
    <w:p w:rsidR="001C0523" w:rsidRPr="001C0523" w:rsidRDefault="001C0523" w:rsidP="001C0523">
      <w:pPr>
        <w:spacing w:line="240" w:lineRule="auto"/>
        <w:rPr>
          <w:sz w:val="28"/>
          <w:szCs w:val="28"/>
        </w:rPr>
      </w:pPr>
      <w:r w:rsidRPr="001C0523">
        <w:rPr>
          <w:sz w:val="28"/>
          <w:szCs w:val="28"/>
        </w:rPr>
        <w:t>Satisfying Work</w:t>
      </w:r>
    </w:p>
    <w:p w:rsidR="001C0523" w:rsidRPr="001C0523" w:rsidRDefault="001C0523" w:rsidP="001C0523">
      <w:pPr>
        <w:spacing w:line="240" w:lineRule="auto"/>
        <w:rPr>
          <w:sz w:val="28"/>
          <w:szCs w:val="28"/>
        </w:rPr>
      </w:pPr>
      <w:r w:rsidRPr="001C0523">
        <w:rPr>
          <w:sz w:val="28"/>
          <w:szCs w:val="28"/>
        </w:rPr>
        <w:t>Happy Embar</w:t>
      </w:r>
      <w:r>
        <w:rPr>
          <w:sz w:val="28"/>
          <w:szCs w:val="28"/>
        </w:rPr>
        <w:t>r</w:t>
      </w:r>
      <w:bookmarkStart w:id="0" w:name="_GoBack"/>
      <w:bookmarkEnd w:id="0"/>
      <w:r w:rsidRPr="001C0523">
        <w:rPr>
          <w:sz w:val="28"/>
          <w:szCs w:val="28"/>
        </w:rPr>
        <w:t>assment</w:t>
      </w:r>
    </w:p>
    <w:p w:rsidR="001C0523" w:rsidRPr="001C0523" w:rsidRDefault="001C0523" w:rsidP="001C0523">
      <w:pPr>
        <w:spacing w:line="240" w:lineRule="auto"/>
        <w:rPr>
          <w:sz w:val="28"/>
          <w:szCs w:val="28"/>
        </w:rPr>
      </w:pPr>
      <w:r w:rsidRPr="001C0523">
        <w:rPr>
          <w:sz w:val="28"/>
          <w:szCs w:val="28"/>
        </w:rPr>
        <w:t>Addiction and dilemma X</w:t>
      </w:r>
    </w:p>
    <w:p w:rsidR="001C0523" w:rsidRPr="001C0523" w:rsidRDefault="001C0523" w:rsidP="001C0523">
      <w:pPr>
        <w:spacing w:line="240" w:lineRule="auto"/>
        <w:rPr>
          <w:sz w:val="28"/>
          <w:szCs w:val="28"/>
        </w:rPr>
      </w:pPr>
      <w:proofErr w:type="gramStart"/>
      <w:r w:rsidRPr="001C0523">
        <w:rPr>
          <w:sz w:val="28"/>
          <w:szCs w:val="28"/>
        </w:rPr>
        <w:t>State</w:t>
      </w:r>
      <w:proofErr w:type="gramEnd"/>
      <w:r w:rsidRPr="001C0523">
        <w:rPr>
          <w:sz w:val="28"/>
          <w:szCs w:val="28"/>
        </w:rPr>
        <w:t xml:space="preserve"> of flow</w:t>
      </w:r>
      <w:r w:rsidRPr="001C0523">
        <w:rPr>
          <w:sz w:val="28"/>
          <w:szCs w:val="28"/>
        </w:rPr>
        <w:tab/>
        <w:t>X</w:t>
      </w:r>
      <w:r w:rsidRPr="001C0523">
        <w:rPr>
          <w:sz w:val="28"/>
          <w:szCs w:val="28"/>
        </w:rPr>
        <w:tab/>
      </w:r>
      <w:r w:rsidRPr="001C0523">
        <w:rPr>
          <w:sz w:val="28"/>
          <w:szCs w:val="28"/>
        </w:rPr>
        <w:tab/>
      </w:r>
    </w:p>
    <w:p w:rsidR="001C0523" w:rsidRPr="001C0523" w:rsidRDefault="001C0523" w:rsidP="001C0523">
      <w:pPr>
        <w:spacing w:line="240" w:lineRule="auto"/>
        <w:rPr>
          <w:sz w:val="28"/>
          <w:szCs w:val="28"/>
        </w:rPr>
      </w:pPr>
      <w:r w:rsidRPr="001C0523">
        <w:rPr>
          <w:sz w:val="28"/>
          <w:szCs w:val="28"/>
        </w:rPr>
        <w:t>Healthcare</w:t>
      </w:r>
    </w:p>
    <w:p w:rsidR="001C0523" w:rsidRPr="001C0523" w:rsidRDefault="001C0523" w:rsidP="001C0523">
      <w:pPr>
        <w:spacing w:line="240" w:lineRule="auto"/>
        <w:rPr>
          <w:sz w:val="28"/>
          <w:szCs w:val="28"/>
        </w:rPr>
      </w:pPr>
      <w:r w:rsidRPr="001C0523">
        <w:rPr>
          <w:sz w:val="28"/>
          <w:szCs w:val="28"/>
        </w:rPr>
        <w:t>YouTube X</w:t>
      </w:r>
    </w:p>
    <w:p w:rsidR="001C0523" w:rsidRPr="001C0523" w:rsidRDefault="001C0523" w:rsidP="001C0523">
      <w:pPr>
        <w:spacing w:line="240" w:lineRule="auto"/>
        <w:rPr>
          <w:sz w:val="28"/>
          <w:szCs w:val="28"/>
        </w:rPr>
      </w:pPr>
      <w:r w:rsidRPr="001C0523">
        <w:rPr>
          <w:sz w:val="28"/>
          <w:szCs w:val="28"/>
        </w:rPr>
        <w:t>Social motivation platforms</w:t>
      </w:r>
    </w:p>
    <w:p w:rsidR="001C0523" w:rsidRPr="001C0523" w:rsidRDefault="001C0523" w:rsidP="001C0523">
      <w:pPr>
        <w:spacing w:line="240" w:lineRule="auto"/>
        <w:rPr>
          <w:sz w:val="28"/>
          <w:szCs w:val="28"/>
        </w:rPr>
      </w:pPr>
      <w:r w:rsidRPr="001C0523">
        <w:rPr>
          <w:sz w:val="28"/>
          <w:szCs w:val="28"/>
        </w:rPr>
        <w:t>Meaningful rewards</w:t>
      </w:r>
    </w:p>
    <w:p w:rsidR="001C0523" w:rsidRPr="001C0523" w:rsidRDefault="001C0523" w:rsidP="001C0523">
      <w:pPr>
        <w:spacing w:line="240" w:lineRule="auto"/>
        <w:rPr>
          <w:sz w:val="28"/>
          <w:szCs w:val="28"/>
        </w:rPr>
      </w:pPr>
      <w:r w:rsidRPr="001C0523">
        <w:rPr>
          <w:sz w:val="28"/>
          <w:szCs w:val="28"/>
        </w:rPr>
        <w:t>Heroic purpose, extreme scale goals</w:t>
      </w:r>
    </w:p>
    <w:p w:rsidR="001C0523" w:rsidRPr="001C0523" w:rsidRDefault="001C0523" w:rsidP="001C0523">
      <w:pPr>
        <w:spacing w:line="240" w:lineRule="auto"/>
        <w:rPr>
          <w:sz w:val="28"/>
          <w:szCs w:val="28"/>
        </w:rPr>
      </w:pPr>
      <w:r w:rsidRPr="001C0523">
        <w:rPr>
          <w:sz w:val="28"/>
          <w:szCs w:val="28"/>
        </w:rPr>
        <w:t>Collaboration/cooperation</w:t>
      </w:r>
    </w:p>
    <w:p w:rsidR="001C0523" w:rsidRPr="001C0523" w:rsidRDefault="001C0523" w:rsidP="001C0523">
      <w:pPr>
        <w:spacing w:line="240" w:lineRule="auto"/>
        <w:rPr>
          <w:sz w:val="28"/>
          <w:szCs w:val="28"/>
        </w:rPr>
      </w:pPr>
      <w:r w:rsidRPr="001C0523">
        <w:rPr>
          <w:sz w:val="28"/>
          <w:szCs w:val="28"/>
        </w:rPr>
        <w:t>Collaborative skills and superpowers</w:t>
      </w:r>
    </w:p>
    <w:p w:rsidR="001C0523" w:rsidRPr="001C0523" w:rsidRDefault="001C0523" w:rsidP="001C0523">
      <w:pPr>
        <w:spacing w:line="240" w:lineRule="auto"/>
        <w:rPr>
          <w:sz w:val="28"/>
          <w:szCs w:val="28"/>
        </w:rPr>
      </w:pPr>
      <w:r w:rsidRPr="001C0523">
        <w:rPr>
          <w:sz w:val="28"/>
          <w:szCs w:val="28"/>
        </w:rPr>
        <w:t>Emotional evolution</w:t>
      </w:r>
    </w:p>
    <w:p w:rsidR="001C0523" w:rsidRPr="001C0523" w:rsidRDefault="001C0523" w:rsidP="001C0523">
      <w:pPr>
        <w:spacing w:line="240" w:lineRule="auto"/>
        <w:rPr>
          <w:sz w:val="28"/>
          <w:szCs w:val="28"/>
        </w:rPr>
      </w:pPr>
      <w:proofErr w:type="spellStart"/>
      <w:r w:rsidRPr="001C0523">
        <w:rPr>
          <w:sz w:val="28"/>
          <w:szCs w:val="28"/>
        </w:rPr>
        <w:t>Fiero</w:t>
      </w:r>
      <w:proofErr w:type="spellEnd"/>
      <w:r w:rsidRPr="001C0523">
        <w:rPr>
          <w:sz w:val="28"/>
          <w:szCs w:val="28"/>
        </w:rPr>
        <w:t xml:space="preserve"> X</w:t>
      </w:r>
    </w:p>
    <w:p w:rsidR="001C0523" w:rsidRPr="001C0523" w:rsidRDefault="001C0523" w:rsidP="001C0523">
      <w:pPr>
        <w:spacing w:line="240" w:lineRule="auto"/>
        <w:rPr>
          <w:sz w:val="28"/>
          <w:szCs w:val="28"/>
        </w:rPr>
      </w:pPr>
      <w:r w:rsidRPr="001C0523">
        <w:rPr>
          <w:sz w:val="28"/>
          <w:szCs w:val="28"/>
        </w:rPr>
        <w:lastRenderedPageBreak/>
        <w:t>Etruscans</w:t>
      </w:r>
    </w:p>
    <w:p w:rsidR="001C0523" w:rsidRPr="001C0523" w:rsidRDefault="001C0523" w:rsidP="001C0523">
      <w:pPr>
        <w:spacing w:line="240" w:lineRule="auto"/>
        <w:rPr>
          <w:sz w:val="28"/>
          <w:szCs w:val="28"/>
        </w:rPr>
      </w:pPr>
      <w:r w:rsidRPr="001C0523">
        <w:rPr>
          <w:sz w:val="28"/>
          <w:szCs w:val="28"/>
        </w:rPr>
        <w:t>Positive psychology</w:t>
      </w:r>
    </w:p>
    <w:p w:rsidR="001C0523" w:rsidRPr="001C0523" w:rsidRDefault="001C0523" w:rsidP="001C0523">
      <w:pPr>
        <w:spacing w:line="240" w:lineRule="auto"/>
        <w:rPr>
          <w:sz w:val="28"/>
          <w:szCs w:val="28"/>
        </w:rPr>
      </w:pPr>
      <w:r w:rsidRPr="001C0523">
        <w:rPr>
          <w:sz w:val="28"/>
          <w:szCs w:val="28"/>
        </w:rPr>
        <w:t>Guitar hero series</w:t>
      </w:r>
    </w:p>
    <w:p w:rsidR="001C0523" w:rsidRPr="001C0523" w:rsidRDefault="001C0523" w:rsidP="001C0523">
      <w:pPr>
        <w:spacing w:line="240" w:lineRule="auto"/>
        <w:rPr>
          <w:sz w:val="28"/>
          <w:szCs w:val="28"/>
        </w:rPr>
      </w:pPr>
      <w:r w:rsidRPr="001C0523">
        <w:rPr>
          <w:sz w:val="28"/>
          <w:szCs w:val="28"/>
        </w:rPr>
        <w:t>Robert Hawkins</w:t>
      </w:r>
    </w:p>
    <w:p w:rsidR="001C0523" w:rsidRPr="001C0523" w:rsidRDefault="001C0523" w:rsidP="001C0523">
      <w:pPr>
        <w:spacing w:line="240" w:lineRule="auto"/>
        <w:rPr>
          <w:sz w:val="28"/>
          <w:szCs w:val="28"/>
        </w:rPr>
      </w:pPr>
      <w:r w:rsidRPr="001C0523">
        <w:rPr>
          <w:sz w:val="28"/>
          <w:szCs w:val="28"/>
        </w:rPr>
        <w:t>Feedback systems X</w:t>
      </w:r>
    </w:p>
    <w:p w:rsidR="001C0523" w:rsidRPr="001C0523" w:rsidRDefault="001C0523" w:rsidP="001C0523">
      <w:pPr>
        <w:spacing w:line="240" w:lineRule="auto"/>
        <w:rPr>
          <w:sz w:val="28"/>
          <w:szCs w:val="28"/>
        </w:rPr>
      </w:pPr>
      <w:r w:rsidRPr="001C0523">
        <w:rPr>
          <w:sz w:val="28"/>
          <w:szCs w:val="28"/>
        </w:rPr>
        <w:t xml:space="preserve">Global </w:t>
      </w:r>
      <w:proofErr w:type="spellStart"/>
      <w:r w:rsidRPr="001C0523">
        <w:rPr>
          <w:sz w:val="28"/>
          <w:szCs w:val="28"/>
        </w:rPr>
        <w:t>collaboratories</w:t>
      </w:r>
      <w:proofErr w:type="spellEnd"/>
    </w:p>
    <w:p w:rsidR="001C0523" w:rsidRPr="001C0523" w:rsidRDefault="001C0523" w:rsidP="001C0523">
      <w:pPr>
        <w:spacing w:line="240" w:lineRule="auto"/>
        <w:rPr>
          <w:sz w:val="28"/>
          <w:szCs w:val="28"/>
        </w:rPr>
      </w:pPr>
      <w:r w:rsidRPr="001C0523">
        <w:rPr>
          <w:sz w:val="28"/>
          <w:szCs w:val="28"/>
        </w:rPr>
        <w:t>Casual games</w:t>
      </w:r>
    </w:p>
    <w:p w:rsidR="001C0523" w:rsidRPr="001C0523" w:rsidRDefault="001C0523" w:rsidP="001C0523">
      <w:pPr>
        <w:spacing w:line="240" w:lineRule="auto"/>
        <w:rPr>
          <w:sz w:val="28"/>
          <w:szCs w:val="28"/>
        </w:rPr>
      </w:pPr>
      <w:r w:rsidRPr="001C0523">
        <w:rPr>
          <w:sz w:val="28"/>
          <w:szCs w:val="28"/>
        </w:rPr>
        <w:t>Cemeteries</w:t>
      </w:r>
    </w:p>
    <w:p w:rsidR="001C0523" w:rsidRPr="001C0523" w:rsidRDefault="001C0523" w:rsidP="001C0523">
      <w:pPr>
        <w:spacing w:line="240" w:lineRule="auto"/>
        <w:rPr>
          <w:sz w:val="28"/>
          <w:szCs w:val="28"/>
        </w:rPr>
      </w:pPr>
      <w:r w:rsidRPr="001C0523">
        <w:rPr>
          <w:sz w:val="28"/>
          <w:szCs w:val="28"/>
        </w:rPr>
        <w:t>Computer/video games</w:t>
      </w:r>
    </w:p>
    <w:p w:rsidR="001C0523" w:rsidRPr="001C0523" w:rsidRDefault="001C0523" w:rsidP="001C0523">
      <w:pPr>
        <w:spacing w:line="240" w:lineRule="auto"/>
        <w:rPr>
          <w:sz w:val="28"/>
          <w:szCs w:val="28"/>
        </w:rPr>
      </w:pPr>
      <w:r w:rsidRPr="001C0523">
        <w:rPr>
          <w:sz w:val="28"/>
          <w:szCs w:val="28"/>
        </w:rPr>
        <w:t>Eustress X</w:t>
      </w:r>
    </w:p>
    <w:p w:rsidR="001C0523" w:rsidRPr="001C0523" w:rsidRDefault="001C0523" w:rsidP="001C0523">
      <w:pPr>
        <w:spacing w:line="240" w:lineRule="auto"/>
        <w:rPr>
          <w:sz w:val="28"/>
          <w:szCs w:val="28"/>
        </w:rPr>
      </w:pPr>
      <w:r w:rsidRPr="001C0523">
        <w:rPr>
          <w:sz w:val="28"/>
          <w:szCs w:val="28"/>
        </w:rPr>
        <w:t>Institute for the Future</w:t>
      </w:r>
    </w:p>
    <w:p w:rsidR="001C0523" w:rsidRPr="001C0523" w:rsidRDefault="001C0523" w:rsidP="001C0523">
      <w:pPr>
        <w:spacing w:line="240" w:lineRule="auto"/>
        <w:rPr>
          <w:sz w:val="28"/>
          <w:szCs w:val="28"/>
        </w:rPr>
      </w:pPr>
      <w:r w:rsidRPr="001C0523">
        <w:rPr>
          <w:sz w:val="28"/>
          <w:szCs w:val="28"/>
        </w:rPr>
        <w:t>Internet</w:t>
      </w:r>
    </w:p>
    <w:p w:rsidR="001C0523" w:rsidRPr="001C0523" w:rsidRDefault="001C0523" w:rsidP="001C0523">
      <w:pPr>
        <w:spacing w:line="240" w:lineRule="auto"/>
        <w:rPr>
          <w:sz w:val="28"/>
          <w:szCs w:val="28"/>
        </w:rPr>
      </w:pPr>
      <w:r w:rsidRPr="001C0523">
        <w:rPr>
          <w:sz w:val="28"/>
          <w:szCs w:val="28"/>
        </w:rPr>
        <w:t>Positive psych/happiness engineering</w:t>
      </w:r>
    </w:p>
    <w:p w:rsidR="001C0523" w:rsidRPr="001C0523" w:rsidRDefault="001C0523" w:rsidP="001C0523">
      <w:pPr>
        <w:spacing w:line="240" w:lineRule="auto"/>
        <w:rPr>
          <w:sz w:val="28"/>
          <w:szCs w:val="28"/>
        </w:rPr>
      </w:pPr>
      <w:r w:rsidRPr="001C0523">
        <w:rPr>
          <w:sz w:val="28"/>
          <w:szCs w:val="28"/>
        </w:rPr>
        <w:t>Social connections/rewards</w:t>
      </w:r>
    </w:p>
    <w:p w:rsidR="001C0523" w:rsidRPr="001C0523" w:rsidRDefault="001C0523" w:rsidP="001C0523">
      <w:pPr>
        <w:spacing w:line="240" w:lineRule="auto"/>
        <w:rPr>
          <w:sz w:val="28"/>
          <w:szCs w:val="28"/>
        </w:rPr>
      </w:pPr>
      <w:r w:rsidRPr="001C0523">
        <w:rPr>
          <w:sz w:val="28"/>
          <w:szCs w:val="28"/>
        </w:rPr>
        <w:t>Creating new real world communities</w:t>
      </w:r>
    </w:p>
    <w:p w:rsidR="001C0523" w:rsidRPr="001C0523" w:rsidRDefault="001C0523" w:rsidP="001C0523">
      <w:pPr>
        <w:spacing w:line="240" w:lineRule="auto"/>
        <w:rPr>
          <w:sz w:val="28"/>
          <w:szCs w:val="28"/>
        </w:rPr>
      </w:pPr>
      <w:r w:rsidRPr="001C0523">
        <w:rPr>
          <w:sz w:val="28"/>
          <w:szCs w:val="28"/>
        </w:rPr>
        <w:t>Developing individual strengths</w:t>
      </w:r>
    </w:p>
    <w:p w:rsidR="001C0523" w:rsidRPr="001C0523" w:rsidRDefault="001C0523" w:rsidP="001C0523">
      <w:pPr>
        <w:spacing w:line="240" w:lineRule="auto"/>
        <w:rPr>
          <w:sz w:val="28"/>
          <w:szCs w:val="28"/>
        </w:rPr>
      </w:pPr>
      <w:r w:rsidRPr="001C0523">
        <w:rPr>
          <w:sz w:val="28"/>
          <w:szCs w:val="28"/>
        </w:rPr>
        <w:t>Intrinsic reward</w:t>
      </w:r>
    </w:p>
    <w:p w:rsidR="001C0523" w:rsidRPr="001C0523" w:rsidRDefault="001C0523" w:rsidP="001C0523">
      <w:pPr>
        <w:spacing w:line="240" w:lineRule="auto"/>
        <w:rPr>
          <w:sz w:val="28"/>
          <w:szCs w:val="28"/>
        </w:rPr>
      </w:pPr>
      <w:r w:rsidRPr="001C0523">
        <w:rPr>
          <w:sz w:val="28"/>
          <w:szCs w:val="28"/>
        </w:rPr>
        <w:lastRenderedPageBreak/>
        <w:t>Relentless optimism</w:t>
      </w:r>
    </w:p>
    <w:p w:rsidR="001C0523" w:rsidRDefault="001C0523" w:rsidP="001C0523">
      <w:pPr>
        <w:spacing w:line="240" w:lineRule="auto"/>
        <w:rPr>
          <w:sz w:val="32"/>
          <w:szCs w:val="32"/>
        </w:rPr>
      </w:pPr>
    </w:p>
    <w:p w:rsidR="001C0523" w:rsidRDefault="001C0523" w:rsidP="001C0523">
      <w:pPr>
        <w:spacing w:line="240" w:lineRule="auto"/>
        <w:rPr>
          <w:sz w:val="32"/>
          <w:szCs w:val="32"/>
        </w:rPr>
      </w:pPr>
    </w:p>
    <w:p w:rsidR="001C0523" w:rsidRPr="001C0523" w:rsidRDefault="001C0523" w:rsidP="001C0523">
      <w:pPr>
        <w:spacing w:line="240" w:lineRule="auto"/>
        <w:rPr>
          <w:sz w:val="32"/>
          <w:szCs w:val="32"/>
        </w:rPr>
      </w:pPr>
    </w:p>
    <w:sectPr w:rsidR="001C0523" w:rsidRPr="001C0523" w:rsidSect="001C0523">
      <w:pgSz w:w="15840" w:h="12240" w:orient="landscape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523"/>
    <w:rsid w:val="001C0523"/>
    <w:rsid w:val="002D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UCA</Company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UCA</dc:creator>
  <cp:keywords/>
  <dc:description/>
  <cp:lastModifiedBy>UCA</cp:lastModifiedBy>
  <cp:revision>1</cp:revision>
  <dcterms:created xsi:type="dcterms:W3CDTF">2012-03-06T21:13:00Z</dcterms:created>
  <dcterms:modified xsi:type="dcterms:W3CDTF">2012-03-06T21:35:00Z</dcterms:modified>
</cp:coreProperties>
</file>